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3E50" w:rsidTr="002A3E50">
        <w:tc>
          <w:tcPr>
            <w:tcW w:w="9242" w:type="dxa"/>
          </w:tcPr>
          <w:p w:rsidR="002A3E50" w:rsidRPr="002A3E50" w:rsidRDefault="002308E0" w:rsidP="002A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ANNEX </w:t>
            </w:r>
            <w:r w:rsidR="006E7A6A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3E50" w:rsidRPr="002A3E50" w:rsidRDefault="002A3E50" w:rsidP="00887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E50" w:rsidTr="002A3E50">
        <w:tc>
          <w:tcPr>
            <w:tcW w:w="9242" w:type="dxa"/>
          </w:tcPr>
          <w:p w:rsidR="006E7A6A" w:rsidRDefault="00C0538F" w:rsidP="00C053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Technical information to be included in the final report of </w:t>
            </w:r>
          </w:p>
          <w:p w:rsidR="002A3E50" w:rsidRPr="009006F1" w:rsidRDefault="00C0538F" w:rsidP="00C053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9">
              <w:rPr>
                <w:rFonts w:ascii="Times New Roman" w:hAnsi="Times New Roman" w:cs="Times New Roman"/>
                <w:b/>
                <w:sz w:val="28"/>
                <w:szCs w:val="28"/>
              </w:rPr>
              <w:t>eradication of a plant pes</w:t>
            </w:r>
            <w:r w:rsidR="00A4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 </w:t>
            </w:r>
          </w:p>
        </w:tc>
      </w:tr>
      <w:tr w:rsidR="009006F1" w:rsidTr="002A3E50">
        <w:tc>
          <w:tcPr>
            <w:tcW w:w="9242" w:type="dxa"/>
          </w:tcPr>
          <w:p w:rsidR="009006F1" w:rsidRPr="009006F1" w:rsidRDefault="00C0538F" w:rsidP="00A659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submitted within</w:t>
            </w:r>
            <w:r w:rsidRPr="00987C05">
              <w:rPr>
                <w:rFonts w:ascii="Times New Roman" w:hAnsi="Times New Roman" w:cs="Times New Roman"/>
                <w:sz w:val="24"/>
                <w:szCs w:val="24"/>
              </w:rPr>
              <w:t xml:space="preserve"> the deadline set out in Data Sheet (Point 4.2) of the Grant Agreement</w:t>
            </w:r>
          </w:p>
        </w:tc>
      </w:tr>
    </w:tbl>
    <w:p w:rsidR="002A3E50" w:rsidRDefault="002A3E50">
      <w:pPr>
        <w:rPr>
          <w:rFonts w:ascii="Times New Roman" w:hAnsi="Times New Roman" w:cs="Times New Roman"/>
          <w:b/>
          <w:sz w:val="24"/>
          <w:szCs w:val="24"/>
        </w:rPr>
      </w:pPr>
    </w:p>
    <w:p w:rsidR="00887564" w:rsidRPr="00277689" w:rsidRDefault="00887564" w:rsidP="00887564">
      <w:pPr>
        <w:rPr>
          <w:rFonts w:ascii="Times New Roman" w:hAnsi="Times New Roman" w:cs="Times New Roman"/>
          <w:sz w:val="24"/>
          <w:szCs w:val="24"/>
        </w:rPr>
      </w:pPr>
    </w:p>
    <w:p w:rsidR="00277689" w:rsidRPr="00277689" w:rsidRDefault="00277689" w:rsidP="00277689">
      <w:p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The technical Final report shall include: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Name of the pest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EUROPHYT-Outbreak notification number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Location of the outbreak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Period in which the emergency measures were </w:t>
      </w:r>
      <w:proofErr w:type="gramStart"/>
      <w:r w:rsidRPr="00277689">
        <w:rPr>
          <w:rFonts w:ascii="Times New Roman" w:hAnsi="Times New Roman" w:cs="Times New Roman"/>
          <w:sz w:val="24"/>
          <w:szCs w:val="24"/>
        </w:rPr>
        <w:t>implemented</w:t>
      </w:r>
      <w:proofErr w:type="gramEnd"/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Date of the submission of the final report  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Summary of the situation;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Map detailing the location of the finding, the delimitation of the demarcated area and the location of the activities carried out.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Description of the measures taken in line with the applicable EU law, including National legislation 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Outcome of the prevention measures carried out to delimit the outbreak, including the timing of the activities, the targeted commodities and host plants, if applicable: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visual examinations 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samples 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traps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tests 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Description of eradication measures: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Number of plants removed, detailed per plant species, if applicable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Number of plants destroyed, detailed per plant species, if applicable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Number of plants removed as part of the clear cut, detailed per plant species, if applicable</w:t>
      </w:r>
    </w:p>
    <w:p w:rsidR="00277689" w:rsidRPr="00277689" w:rsidRDefault="00277689" w:rsidP="002776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Number of plants requiring compensation to owners, if applicable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Description of the treatments applied, if applicable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Description of other measures, if any, please explain as detailed as possible 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 xml:space="preserve">Description of other protective measures, if any, please explain as detailed as possible </w:t>
      </w:r>
    </w:p>
    <w:p w:rsidR="00277689" w:rsidRPr="00277689" w:rsidRDefault="00277689" w:rsidP="00277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89">
        <w:rPr>
          <w:rFonts w:ascii="Times New Roman" w:hAnsi="Times New Roman" w:cs="Times New Roman"/>
          <w:sz w:val="24"/>
          <w:szCs w:val="24"/>
        </w:rPr>
        <w:t>Outcome of the eradication campaign for the period covered by the Grant Agreement</w:t>
      </w:r>
    </w:p>
    <w:p w:rsidR="00277689" w:rsidRPr="00277689" w:rsidRDefault="00277689" w:rsidP="002776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564" w:rsidRPr="00277689" w:rsidRDefault="00887564" w:rsidP="00277689">
      <w:pPr>
        <w:pStyle w:val="ListParagraph"/>
        <w:rPr>
          <w:sz w:val="24"/>
          <w:szCs w:val="24"/>
        </w:rPr>
      </w:pPr>
    </w:p>
    <w:sectPr w:rsidR="00887564" w:rsidRPr="002776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248" w:rsidRDefault="001D0248" w:rsidP="00B265E6">
      <w:pPr>
        <w:spacing w:after="0" w:line="240" w:lineRule="auto"/>
      </w:pPr>
      <w:r>
        <w:separator/>
      </w:r>
    </w:p>
  </w:endnote>
  <w:endnote w:type="continuationSeparator" w:id="0">
    <w:p w:rsidR="001D0248" w:rsidRDefault="001D0248" w:rsidP="00B2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5E6" w:rsidRDefault="00B265E6" w:rsidP="00B265E6">
    <w:pPr>
      <w:pStyle w:val="Footer"/>
      <w:jc w:val="right"/>
    </w:pPr>
    <w:r w:rsidRPr="00B265E6">
      <w:t>Version as from 2023 emergency measures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248" w:rsidRDefault="001D0248" w:rsidP="00B265E6">
      <w:pPr>
        <w:spacing w:after="0" w:line="240" w:lineRule="auto"/>
      </w:pPr>
      <w:r>
        <w:separator/>
      </w:r>
    </w:p>
  </w:footnote>
  <w:footnote w:type="continuationSeparator" w:id="0">
    <w:p w:rsidR="001D0248" w:rsidRDefault="001D0248" w:rsidP="00B2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3FF9"/>
    <w:multiLevelType w:val="hybridMultilevel"/>
    <w:tmpl w:val="400C75EC"/>
    <w:lvl w:ilvl="0" w:tplc="E0084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55EF"/>
    <w:multiLevelType w:val="hybridMultilevel"/>
    <w:tmpl w:val="E31C6346"/>
    <w:lvl w:ilvl="0" w:tplc="E0084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69511">
    <w:abstractNumId w:val="0"/>
  </w:num>
  <w:num w:numId="2" w16cid:durableId="167622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64"/>
    <w:rsid w:val="001D0248"/>
    <w:rsid w:val="002308E0"/>
    <w:rsid w:val="00277689"/>
    <w:rsid w:val="002A3E50"/>
    <w:rsid w:val="00510792"/>
    <w:rsid w:val="006E7A6A"/>
    <w:rsid w:val="0075172F"/>
    <w:rsid w:val="00887564"/>
    <w:rsid w:val="008D70D2"/>
    <w:rsid w:val="009006F1"/>
    <w:rsid w:val="00955B80"/>
    <w:rsid w:val="00987C05"/>
    <w:rsid w:val="00A41050"/>
    <w:rsid w:val="00A65997"/>
    <w:rsid w:val="00B265E6"/>
    <w:rsid w:val="00C0538F"/>
    <w:rsid w:val="00D85E25"/>
    <w:rsid w:val="00E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AE629"/>
  <w15:chartTrackingRefBased/>
  <w15:docId w15:val="{3CD58A26-DD45-4F81-AC5C-62D613F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564"/>
    <w:pPr>
      <w:ind w:left="720"/>
      <w:contextualSpacing/>
    </w:pPr>
  </w:style>
  <w:style w:type="table" w:styleId="TableGrid">
    <w:name w:val="Table Grid"/>
    <w:basedOn w:val="TableNormal"/>
    <w:uiPriority w:val="39"/>
    <w:rsid w:val="002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0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E6"/>
  </w:style>
  <w:style w:type="paragraph" w:styleId="Footer">
    <w:name w:val="footer"/>
    <w:basedOn w:val="Normal"/>
    <w:link w:val="FooterChar"/>
    <w:uiPriority w:val="99"/>
    <w:unhideWhenUsed/>
    <w:rsid w:val="00B26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1330</Characters>
  <Application>Microsoft Office Word</Application>
  <DocSecurity>0</DocSecurity>
  <Lines>35</Lines>
  <Paragraphs>27</Paragraphs>
  <ScaleCrop>false</ScaleCrop>
  <Company>European Commission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CAZZELLA Carla (SANTE)</dc:creator>
  <cp:keywords/>
  <dc:description/>
  <cp:lastModifiedBy>CARDOEN Geoffrey (SANTE-EXT)</cp:lastModifiedBy>
  <cp:revision>1</cp:revision>
  <dcterms:created xsi:type="dcterms:W3CDTF">2024-08-21T13:42:00Z</dcterms:created>
  <dcterms:modified xsi:type="dcterms:W3CDTF">2024-08-21T13:42:00Z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2024-08-07T15:52:05Z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630b7cdd-f523-4e5c-9f52-185b7a367929</vt:lpwstr>
  </property>
  <property fmtid="{D5CDD505-2E9C-101B-9397-08002B2CF9AE}" pid="8" name="MSIP_Label_6bd9ddd1-4d20-43f6-abfa-fc3c07406f94_ContentBits">
    <vt:lpwstr>0</vt:lpwstr>
  </property>
</Properties>
</file>